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09F5" w14:textId="77777777" w:rsidR="00C87921" w:rsidRPr="00C87921" w:rsidRDefault="00C87921" w:rsidP="00C87921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589AE2E1" w14:textId="4796B07E" w:rsidR="00C87921" w:rsidRDefault="009903B3" w:rsidP="00C8792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  <w:r>
        <w:rPr>
          <w:rFonts w:ascii="Cambria" w:eastAsia="Times New Roman" w:hAnsi="Cambria" w:cs="Arial"/>
          <w:b/>
          <w:bCs/>
          <w:sz w:val="24"/>
          <w:szCs w:val="24"/>
        </w:rPr>
        <w:t>Post</w:t>
      </w:r>
      <w:r w:rsidR="00BF1492">
        <w:rPr>
          <w:rFonts w:ascii="Cambria" w:eastAsia="Times New Roman" w:hAnsi="Cambria" w:cs="Arial"/>
          <w:b/>
          <w:bCs/>
          <w:sz w:val="24"/>
          <w:szCs w:val="24"/>
        </w:rPr>
        <w:t>-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Doctoral </w:t>
      </w:r>
      <w:r w:rsidR="00BF1492">
        <w:rPr>
          <w:rFonts w:ascii="Cambria" w:eastAsia="Times New Roman" w:hAnsi="Cambria" w:cs="Arial"/>
          <w:b/>
          <w:bCs/>
          <w:sz w:val="24"/>
          <w:szCs w:val="24"/>
        </w:rPr>
        <w:t xml:space="preserve">Researcher </w:t>
      </w:r>
      <w:r>
        <w:rPr>
          <w:rFonts w:ascii="Cambria" w:eastAsia="Times New Roman" w:hAnsi="Cambria" w:cs="Arial"/>
          <w:b/>
          <w:bCs/>
          <w:sz w:val="24"/>
          <w:szCs w:val="24"/>
        </w:rPr>
        <w:t>(2 years)</w:t>
      </w:r>
    </w:p>
    <w:p w14:paraId="48FEBAA3" w14:textId="5F70FBD5" w:rsidR="0059300A" w:rsidRDefault="002C6E2F" w:rsidP="004E03C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  <w:r>
        <w:rPr>
          <w:rFonts w:ascii="Cambria" w:eastAsia="Times New Roman" w:hAnsi="Cambria" w:cs="Arial"/>
          <w:b/>
          <w:bCs/>
          <w:sz w:val="24"/>
          <w:szCs w:val="24"/>
        </w:rPr>
        <w:t>emlyon business school</w:t>
      </w:r>
    </w:p>
    <w:p w14:paraId="42C4431C" w14:textId="1755BC5A" w:rsidR="004E03C1" w:rsidRPr="004E03C1" w:rsidRDefault="009919F1" w:rsidP="004E03C1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/>
          <w:sz w:val="24"/>
          <w:szCs w:val="24"/>
        </w:rPr>
      </w:pPr>
      <w:hyperlink r:id="rId5" w:history="1">
        <w:r w:rsidR="004E03C1" w:rsidRPr="009919F1">
          <w:rPr>
            <w:rStyle w:val="Hyperlink"/>
            <w:rFonts w:ascii="Centaur" w:eastAsia="Times New Roman" w:hAnsi="Centaur" w:cs="Times New Roman"/>
            <w:sz w:val="24"/>
            <w:szCs w:val="24"/>
          </w:rPr>
          <w:t>The Research Center for Work, Technology, and Organization</w:t>
        </w:r>
      </w:hyperlink>
      <w:r>
        <w:rPr>
          <w:rFonts w:ascii="Centaur" w:eastAsia="Times New Roman" w:hAnsi="Centaur" w:cs="Times New Roman"/>
          <w:color w:val="000000"/>
          <w:sz w:val="24"/>
          <w:szCs w:val="24"/>
        </w:rPr>
        <w:t xml:space="preserve"> is hiring a postdoctoral researcher. </w:t>
      </w:r>
      <w:r w:rsidR="004E03C1" w:rsidRPr="004E03C1">
        <w:rPr>
          <w:rFonts w:ascii="Centaur" w:eastAsia="Times New Roman" w:hAnsi="Centaur" w:cs="Times New Roman"/>
          <w:color w:val="000000"/>
          <w:sz w:val="24"/>
          <w:szCs w:val="24"/>
        </w:rPr>
        <w:t xml:space="preserve">Our research focuses on the role of expertise and professions in shaping technological, organizational, and institutional change. </w:t>
      </w:r>
      <w:r>
        <w:rPr>
          <w:rFonts w:ascii="Centaur" w:eastAsia="Times New Roman" w:hAnsi="Centaur" w:cs="Times New Roman"/>
          <w:color w:val="000000"/>
          <w:sz w:val="24"/>
          <w:szCs w:val="24"/>
        </w:rPr>
        <w:t xml:space="preserve">We are looking for a qualitative researcher with an interest in studying regulatory expertise and professions. </w:t>
      </w:r>
    </w:p>
    <w:p w14:paraId="2B192E66" w14:textId="703F4DC0" w:rsidR="002C6E2F" w:rsidRDefault="009919F1" w:rsidP="00FD06E3">
      <w:pPr>
        <w:spacing w:before="100" w:beforeAutospacing="1" w:after="100" w:afterAutospacing="1" w:line="240" w:lineRule="auto"/>
        <w:rPr>
          <w:rFonts w:ascii="Centaur" w:eastAsia="Times New Roman" w:hAnsi="Centaur" w:cs="Times New Roman"/>
          <w:color w:val="000000"/>
          <w:sz w:val="24"/>
          <w:szCs w:val="24"/>
        </w:rPr>
      </w:pPr>
      <w:r>
        <w:rPr>
          <w:rFonts w:ascii="Centaur" w:eastAsia="Times New Roman" w:hAnsi="Centaur" w:cs="Times New Roman"/>
          <w:color w:val="000000"/>
          <w:sz w:val="24"/>
          <w:szCs w:val="24"/>
        </w:rPr>
        <w:t xml:space="preserve">This is a </w:t>
      </w:r>
      <w:r w:rsidR="009903B3">
        <w:rPr>
          <w:rFonts w:ascii="Centaur" w:eastAsia="Times New Roman" w:hAnsi="Centaur" w:cs="Times New Roman"/>
          <w:color w:val="000000"/>
          <w:sz w:val="24"/>
          <w:szCs w:val="24"/>
        </w:rPr>
        <w:t>two-year postdoctoral</w:t>
      </w:r>
      <w:r w:rsidR="00C945F3">
        <w:rPr>
          <w:rFonts w:ascii="Centaur" w:eastAsia="Times New Roman" w:hAnsi="Centaur" w:cs="Times New Roman"/>
          <w:color w:val="000000"/>
          <w:sz w:val="24"/>
          <w:szCs w:val="24"/>
        </w:rPr>
        <w:t xml:space="preserve"> position</w:t>
      </w:r>
      <w:r w:rsidR="009903B3">
        <w:rPr>
          <w:rFonts w:ascii="Centaur" w:eastAsia="Times New Roman" w:hAnsi="Centaur" w:cs="Times New Roman"/>
          <w:color w:val="000000"/>
          <w:sz w:val="24"/>
          <w:szCs w:val="24"/>
        </w:rPr>
        <w:t xml:space="preserve">, </w:t>
      </w:r>
      <w:r w:rsidR="002D4809">
        <w:rPr>
          <w:rFonts w:ascii="Centaur" w:eastAsia="Times New Roman" w:hAnsi="Centaur" w:cs="Times New Roman"/>
          <w:color w:val="000000"/>
          <w:sz w:val="24"/>
          <w:szCs w:val="24"/>
        </w:rPr>
        <w:t>starting</w:t>
      </w:r>
      <w:r w:rsidR="00C87921" w:rsidRPr="00C87921">
        <w:rPr>
          <w:rFonts w:ascii="Centaur" w:eastAsia="Times New Roman" w:hAnsi="Centaur" w:cs="Times New Roman"/>
          <w:color w:val="000000"/>
          <w:sz w:val="24"/>
          <w:szCs w:val="24"/>
        </w:rPr>
        <w:t xml:space="preserve"> </w:t>
      </w:r>
      <w:r w:rsidR="009903B3">
        <w:rPr>
          <w:rFonts w:ascii="Centaur" w:eastAsia="Times New Roman" w:hAnsi="Centaur" w:cs="Times New Roman"/>
          <w:color w:val="000000"/>
          <w:sz w:val="24"/>
          <w:szCs w:val="24"/>
        </w:rPr>
        <w:t>September</w:t>
      </w:r>
      <w:r w:rsidR="00C87921" w:rsidRPr="00C87921">
        <w:rPr>
          <w:rFonts w:ascii="Centaur" w:eastAsia="Times New Roman" w:hAnsi="Centaur" w:cs="Times New Roman"/>
          <w:color w:val="000000"/>
          <w:sz w:val="24"/>
          <w:szCs w:val="24"/>
        </w:rPr>
        <w:t xml:space="preserve"> </w:t>
      </w:r>
      <w:r w:rsidR="00C47A8A" w:rsidRPr="00FD06E3">
        <w:rPr>
          <w:rFonts w:ascii="Centaur" w:eastAsia="Times New Roman" w:hAnsi="Centaur" w:cs="Times New Roman"/>
          <w:color w:val="000000"/>
          <w:sz w:val="24"/>
          <w:szCs w:val="24"/>
        </w:rPr>
        <w:t>1</w:t>
      </w:r>
      <w:r w:rsidR="009903B3" w:rsidRPr="009903B3">
        <w:rPr>
          <w:rFonts w:ascii="Centaur" w:eastAsia="Times New Roman" w:hAnsi="Centaur" w:cs="Times New Roman"/>
          <w:color w:val="000000"/>
          <w:sz w:val="24"/>
          <w:szCs w:val="24"/>
          <w:vertAlign w:val="superscript"/>
        </w:rPr>
        <w:t>st</w:t>
      </w:r>
      <w:r w:rsidR="00C47A8A" w:rsidRPr="00FD06E3">
        <w:rPr>
          <w:rFonts w:ascii="Centaur" w:eastAsia="Times New Roman" w:hAnsi="Centaur" w:cs="Times New Roman"/>
          <w:color w:val="000000"/>
          <w:sz w:val="24"/>
          <w:szCs w:val="24"/>
        </w:rPr>
        <w:t xml:space="preserve">, </w:t>
      </w:r>
      <w:r w:rsidR="00C87921" w:rsidRPr="00C87921">
        <w:rPr>
          <w:rFonts w:ascii="Centaur" w:eastAsia="Times New Roman" w:hAnsi="Centaur" w:cs="Times New Roman"/>
          <w:color w:val="000000"/>
          <w:sz w:val="24"/>
          <w:szCs w:val="24"/>
        </w:rPr>
        <w:t>20</w:t>
      </w:r>
      <w:r w:rsidR="004E03C1">
        <w:rPr>
          <w:rFonts w:ascii="Centaur" w:eastAsia="Times New Roman" w:hAnsi="Centaur" w:cs="Times New Roman"/>
          <w:color w:val="000000"/>
          <w:sz w:val="24"/>
          <w:szCs w:val="24"/>
        </w:rPr>
        <w:t>22</w:t>
      </w:r>
      <w:r w:rsidR="00C87921" w:rsidRPr="00C87921">
        <w:rPr>
          <w:rFonts w:ascii="Centaur" w:eastAsia="Times New Roman" w:hAnsi="Centaur" w:cs="Times New Roman"/>
          <w:color w:val="000000"/>
          <w:sz w:val="24"/>
          <w:szCs w:val="24"/>
        </w:rPr>
        <w:t>. </w:t>
      </w:r>
      <w:r w:rsidR="005E328F">
        <w:rPr>
          <w:rFonts w:ascii="Centaur" w:eastAsia="Times New Roman" w:hAnsi="Centaur" w:cs="Times New Roman"/>
          <w:color w:val="000000"/>
          <w:sz w:val="24"/>
          <w:szCs w:val="24"/>
        </w:rPr>
        <w:t>Applicants</w:t>
      </w:r>
      <w:r w:rsidR="009C21B3" w:rsidRPr="00FD06E3">
        <w:rPr>
          <w:rFonts w:ascii="Centaur" w:eastAsia="Times New Roman" w:hAnsi="Centaur" w:cs="Times New Roman"/>
          <w:color w:val="000000"/>
          <w:sz w:val="24"/>
          <w:szCs w:val="24"/>
        </w:rPr>
        <w:t xml:space="preserve"> </w:t>
      </w:r>
      <w:r w:rsidR="005E328F">
        <w:rPr>
          <w:rFonts w:ascii="Centaur" w:eastAsia="Times New Roman" w:hAnsi="Centaur" w:cs="Times New Roman"/>
          <w:color w:val="000000"/>
          <w:sz w:val="24"/>
          <w:szCs w:val="24"/>
        </w:rPr>
        <w:t>must complete</w:t>
      </w:r>
      <w:r w:rsidR="006E737C">
        <w:rPr>
          <w:rFonts w:ascii="Centaur" w:eastAsia="Times New Roman" w:hAnsi="Centaur" w:cs="Times New Roman"/>
          <w:color w:val="000000"/>
          <w:sz w:val="24"/>
          <w:szCs w:val="24"/>
        </w:rPr>
        <w:t xml:space="preserve"> their PhD prior to</w:t>
      </w:r>
      <w:r w:rsidR="009903B3">
        <w:rPr>
          <w:rFonts w:ascii="Centaur" w:eastAsia="Times New Roman" w:hAnsi="Centaur" w:cs="Times New Roman"/>
          <w:color w:val="000000"/>
          <w:sz w:val="24"/>
          <w:szCs w:val="24"/>
        </w:rPr>
        <w:t xml:space="preserve"> the start date</w:t>
      </w:r>
      <w:r w:rsidR="00141836">
        <w:rPr>
          <w:rFonts w:ascii="Centaur" w:eastAsia="Times New Roman" w:hAnsi="Centaur" w:cs="Times New Roman"/>
          <w:color w:val="000000"/>
          <w:sz w:val="24"/>
          <w:szCs w:val="24"/>
        </w:rPr>
        <w:t>. We welcome applications</w:t>
      </w:r>
      <w:r w:rsidR="00141836" w:rsidRPr="00FD06E3">
        <w:rPr>
          <w:rFonts w:ascii="Centaur" w:eastAsia="Times New Roman" w:hAnsi="Centaur" w:cs="Times New Roman"/>
          <w:color w:val="000000"/>
          <w:sz w:val="24"/>
          <w:szCs w:val="24"/>
        </w:rPr>
        <w:t xml:space="preserve"> </w:t>
      </w:r>
      <w:r w:rsidR="009C21B3" w:rsidRPr="00FD06E3">
        <w:rPr>
          <w:rFonts w:ascii="Centaur" w:eastAsia="Times New Roman" w:hAnsi="Centaur" w:cs="Times New Roman"/>
          <w:color w:val="000000"/>
          <w:sz w:val="24"/>
          <w:szCs w:val="24"/>
        </w:rPr>
        <w:t>from social scientists with a PhD in management, law, or</w:t>
      </w:r>
      <w:r w:rsidR="006E737C">
        <w:rPr>
          <w:rFonts w:ascii="Centaur" w:eastAsia="Times New Roman" w:hAnsi="Centaur" w:cs="Times New Roman"/>
          <w:color w:val="000000"/>
          <w:sz w:val="24"/>
          <w:szCs w:val="24"/>
        </w:rPr>
        <w:t xml:space="preserve"> any social science discipline. </w:t>
      </w:r>
    </w:p>
    <w:p w14:paraId="0015C771" w14:textId="3ABD1FCB" w:rsidR="001803A6" w:rsidRPr="00B61211" w:rsidRDefault="009919F1" w:rsidP="00B61211">
      <w:pPr>
        <w:spacing w:before="100" w:beforeAutospacing="1" w:after="100" w:afterAutospacing="1" w:line="240" w:lineRule="auto"/>
        <w:rPr>
          <w:rFonts w:ascii="Centaur" w:eastAsia="Times New Roman" w:hAnsi="Centaur" w:cs="Times New Roman"/>
          <w:color w:val="000000"/>
          <w:sz w:val="24"/>
          <w:szCs w:val="24"/>
        </w:rPr>
      </w:pPr>
      <w:r>
        <w:rPr>
          <w:rFonts w:ascii="Centaur" w:eastAsia="Times New Roman" w:hAnsi="Centaur" w:cs="Times New Roman"/>
          <w:color w:val="000000"/>
          <w:sz w:val="24"/>
          <w:szCs w:val="24"/>
        </w:rPr>
        <w:t xml:space="preserve">Beyond research activities, the researcher is </w:t>
      </w:r>
      <w:r w:rsidR="006E737C" w:rsidRPr="00B61211">
        <w:rPr>
          <w:rFonts w:ascii="Centaur" w:eastAsia="Times New Roman" w:hAnsi="Centaur" w:cs="Times New Roman"/>
          <w:color w:val="000000"/>
          <w:sz w:val="24"/>
          <w:szCs w:val="24"/>
        </w:rPr>
        <w:t xml:space="preserve">expected to contribute to the intellectual life of the center and participate in related workshops and events. There is no teaching load associated with this position. </w:t>
      </w:r>
    </w:p>
    <w:p w14:paraId="58B06019" w14:textId="77777777" w:rsidR="009919F1" w:rsidRPr="00C87921" w:rsidRDefault="009919F1" w:rsidP="009919F1">
      <w:pPr>
        <w:spacing w:after="0" w:line="240" w:lineRule="auto"/>
        <w:rPr>
          <w:rFonts w:ascii="Centaur" w:eastAsia="Times New Roman" w:hAnsi="Centaur" w:cs="Arial"/>
          <w:sz w:val="24"/>
          <w:szCs w:val="24"/>
        </w:rPr>
      </w:pPr>
      <w:r w:rsidRPr="005E328F">
        <w:rPr>
          <w:rFonts w:ascii="Centaur" w:eastAsia="Times New Roman" w:hAnsi="Centaur" w:cs="Arial"/>
          <w:sz w:val="24"/>
          <w:szCs w:val="24"/>
        </w:rPr>
        <w:t>The application must include the following:</w:t>
      </w:r>
    </w:p>
    <w:p w14:paraId="01639267" w14:textId="77777777" w:rsidR="009919F1" w:rsidRPr="00F7235C" w:rsidRDefault="009919F1" w:rsidP="009919F1">
      <w:pPr>
        <w:pStyle w:val="ListParagraph"/>
        <w:numPr>
          <w:ilvl w:val="0"/>
          <w:numId w:val="8"/>
        </w:numPr>
        <w:spacing w:after="0" w:line="240" w:lineRule="auto"/>
        <w:rPr>
          <w:rFonts w:ascii="Centaur" w:eastAsia="Times New Roman" w:hAnsi="Centaur" w:cs="Arial"/>
          <w:sz w:val="24"/>
          <w:szCs w:val="24"/>
        </w:rPr>
      </w:pPr>
      <w:r w:rsidRPr="005E328F">
        <w:rPr>
          <w:rFonts w:ascii="Centaur" w:eastAsia="Times New Roman" w:hAnsi="Centaur" w:cs="Arial"/>
          <w:sz w:val="24"/>
          <w:szCs w:val="24"/>
        </w:rPr>
        <w:t>A cover letter stating motivation for the position</w:t>
      </w:r>
      <w:r>
        <w:rPr>
          <w:rFonts w:ascii="Centaur" w:eastAsia="Times New Roman" w:hAnsi="Centaur" w:cs="Arial"/>
          <w:sz w:val="24"/>
          <w:szCs w:val="24"/>
        </w:rPr>
        <w:t xml:space="preserve"> project </w:t>
      </w:r>
    </w:p>
    <w:p w14:paraId="63F41B6F" w14:textId="77777777" w:rsidR="009919F1" w:rsidRPr="00C87921" w:rsidRDefault="009919F1" w:rsidP="009919F1">
      <w:pPr>
        <w:pStyle w:val="ListParagraph"/>
        <w:numPr>
          <w:ilvl w:val="0"/>
          <w:numId w:val="8"/>
        </w:numPr>
        <w:spacing w:after="0" w:line="240" w:lineRule="auto"/>
        <w:rPr>
          <w:rFonts w:ascii="Centaur" w:eastAsia="Times New Roman" w:hAnsi="Centaur" w:cs="Arial"/>
          <w:sz w:val="24"/>
          <w:szCs w:val="24"/>
        </w:rPr>
      </w:pPr>
      <w:r w:rsidRPr="00C87921">
        <w:rPr>
          <w:rFonts w:ascii="Centaur" w:eastAsia="Times New Roman" w:hAnsi="Centaur" w:cs="Arial"/>
          <w:sz w:val="24"/>
          <w:szCs w:val="24"/>
        </w:rPr>
        <w:t>An up-to-date curriculum vitae</w:t>
      </w:r>
    </w:p>
    <w:p w14:paraId="26CD5D00" w14:textId="77777777" w:rsidR="009919F1" w:rsidRDefault="009919F1" w:rsidP="009919F1">
      <w:pPr>
        <w:pStyle w:val="ListParagraph"/>
        <w:numPr>
          <w:ilvl w:val="0"/>
          <w:numId w:val="8"/>
        </w:numPr>
        <w:spacing w:after="0" w:line="240" w:lineRule="auto"/>
        <w:rPr>
          <w:rFonts w:ascii="Centaur" w:eastAsia="Times New Roman" w:hAnsi="Centaur" w:cs="Arial"/>
          <w:sz w:val="24"/>
          <w:szCs w:val="24"/>
        </w:rPr>
      </w:pPr>
      <w:r w:rsidRPr="00C87921">
        <w:rPr>
          <w:rFonts w:ascii="Centaur" w:eastAsia="Times New Roman" w:hAnsi="Centaur" w:cs="Arial"/>
          <w:sz w:val="24"/>
          <w:szCs w:val="24"/>
        </w:rPr>
        <w:t xml:space="preserve">A research </w:t>
      </w:r>
      <w:proofErr w:type="gramStart"/>
      <w:r w:rsidRPr="00C87921">
        <w:rPr>
          <w:rFonts w:ascii="Centaur" w:eastAsia="Times New Roman" w:hAnsi="Centaur" w:cs="Arial"/>
          <w:sz w:val="24"/>
          <w:szCs w:val="24"/>
        </w:rPr>
        <w:t>statement</w:t>
      </w:r>
      <w:proofErr w:type="gramEnd"/>
    </w:p>
    <w:p w14:paraId="2F75889E" w14:textId="77777777" w:rsidR="009919F1" w:rsidRPr="00C87921" w:rsidRDefault="009919F1" w:rsidP="009919F1">
      <w:pPr>
        <w:pStyle w:val="ListParagraph"/>
        <w:numPr>
          <w:ilvl w:val="0"/>
          <w:numId w:val="8"/>
        </w:numPr>
        <w:spacing w:after="0" w:line="240" w:lineRule="auto"/>
        <w:rPr>
          <w:rFonts w:ascii="Centaur" w:eastAsia="Times New Roman" w:hAnsi="Centaur" w:cs="Arial"/>
          <w:sz w:val="24"/>
          <w:szCs w:val="24"/>
        </w:rPr>
      </w:pPr>
      <w:r>
        <w:rPr>
          <w:rFonts w:ascii="Centaur" w:eastAsia="Times New Roman" w:hAnsi="Centaur" w:cs="Arial"/>
          <w:sz w:val="24"/>
          <w:szCs w:val="24"/>
        </w:rPr>
        <w:t xml:space="preserve">A writing </w:t>
      </w:r>
      <w:proofErr w:type="gramStart"/>
      <w:r>
        <w:rPr>
          <w:rFonts w:ascii="Centaur" w:eastAsia="Times New Roman" w:hAnsi="Centaur" w:cs="Arial"/>
          <w:sz w:val="24"/>
          <w:szCs w:val="24"/>
        </w:rPr>
        <w:t>sample</w:t>
      </w:r>
      <w:proofErr w:type="gramEnd"/>
    </w:p>
    <w:p w14:paraId="4B06D10A" w14:textId="77777777" w:rsidR="009919F1" w:rsidRPr="005E328F" w:rsidRDefault="009919F1" w:rsidP="009919F1">
      <w:pPr>
        <w:pStyle w:val="ListParagraph"/>
        <w:numPr>
          <w:ilvl w:val="0"/>
          <w:numId w:val="8"/>
        </w:numPr>
        <w:spacing w:after="0" w:line="240" w:lineRule="auto"/>
        <w:rPr>
          <w:rFonts w:ascii="Centaur" w:eastAsia="Times New Roman" w:hAnsi="Centaur" w:cs="Arial"/>
          <w:sz w:val="24"/>
          <w:szCs w:val="24"/>
        </w:rPr>
      </w:pPr>
      <w:r w:rsidRPr="00C87921">
        <w:rPr>
          <w:rFonts w:ascii="Centaur" w:eastAsia="Times New Roman" w:hAnsi="Centaur" w:cs="Arial"/>
          <w:sz w:val="24"/>
          <w:szCs w:val="24"/>
        </w:rPr>
        <w:t>Reference letters from t</w:t>
      </w:r>
      <w:r w:rsidRPr="005E328F">
        <w:rPr>
          <w:rFonts w:ascii="Centaur" w:eastAsia="Times New Roman" w:hAnsi="Centaur" w:cs="Arial"/>
          <w:sz w:val="24"/>
          <w:szCs w:val="24"/>
        </w:rPr>
        <w:t>hree</w:t>
      </w:r>
      <w:r w:rsidRPr="00C87921">
        <w:rPr>
          <w:rFonts w:ascii="Centaur" w:eastAsia="Times New Roman" w:hAnsi="Centaur" w:cs="Arial"/>
          <w:sz w:val="24"/>
          <w:szCs w:val="24"/>
        </w:rPr>
        <w:t xml:space="preserve"> referees</w:t>
      </w:r>
    </w:p>
    <w:p w14:paraId="5F8E5CF3" w14:textId="1043B7B1" w:rsidR="009919F1" w:rsidRDefault="009919F1" w:rsidP="009919F1">
      <w:pPr>
        <w:spacing w:after="0" w:line="240" w:lineRule="auto"/>
        <w:rPr>
          <w:rFonts w:ascii="Centaur" w:eastAsia="Times New Roman" w:hAnsi="Centaur" w:cs="Arial"/>
          <w:sz w:val="24"/>
          <w:szCs w:val="24"/>
        </w:rPr>
      </w:pPr>
    </w:p>
    <w:p w14:paraId="10EABA1A" w14:textId="49AE86B6" w:rsidR="009919F1" w:rsidRPr="005E328F" w:rsidRDefault="009919F1" w:rsidP="009919F1">
      <w:pPr>
        <w:spacing w:after="0" w:line="240" w:lineRule="auto"/>
        <w:rPr>
          <w:rFonts w:ascii="Centaur" w:eastAsia="Times New Roman" w:hAnsi="Centaur" w:cs="Arial"/>
          <w:sz w:val="24"/>
          <w:szCs w:val="24"/>
        </w:rPr>
      </w:pPr>
      <w:r>
        <w:rPr>
          <w:rFonts w:ascii="Centaur" w:eastAsia="Times New Roman" w:hAnsi="Centaur" w:cs="Arial"/>
          <w:sz w:val="24"/>
          <w:szCs w:val="24"/>
        </w:rPr>
        <w:t>We are accepting applications up to March 31</w:t>
      </w:r>
      <w:r w:rsidRPr="009919F1">
        <w:rPr>
          <w:rFonts w:ascii="Centaur" w:eastAsia="Times New Roman" w:hAnsi="Centaur" w:cs="Arial"/>
          <w:sz w:val="24"/>
          <w:szCs w:val="24"/>
          <w:vertAlign w:val="superscript"/>
        </w:rPr>
        <w:t>st</w:t>
      </w:r>
      <w:r>
        <w:rPr>
          <w:rFonts w:ascii="Centaur" w:eastAsia="Times New Roman" w:hAnsi="Centaur" w:cs="Arial"/>
          <w:sz w:val="24"/>
          <w:szCs w:val="24"/>
        </w:rPr>
        <w:t xml:space="preserve">. </w:t>
      </w:r>
    </w:p>
    <w:p w14:paraId="5241F8BD" w14:textId="455796CC" w:rsidR="00F7235C" w:rsidRPr="009919F1" w:rsidRDefault="009919F1" w:rsidP="009919F1">
      <w:pPr>
        <w:shd w:val="clear" w:color="auto" w:fill="FEFEFE"/>
        <w:spacing w:before="100" w:beforeAutospacing="1" w:after="100" w:afterAutospacing="1"/>
        <w:rPr>
          <w:rFonts w:ascii="Centaur" w:hAnsi="Centaur" w:cs="Arial"/>
          <w:color w:val="0000FF"/>
          <w:sz w:val="24"/>
          <w:szCs w:val="24"/>
          <w:u w:val="single"/>
          <w:shd w:val="clear" w:color="auto" w:fill="FEFEFE"/>
        </w:rPr>
      </w:pPr>
      <w:r>
        <w:rPr>
          <w:rFonts w:ascii="Centaur" w:hAnsi="Centaur" w:cs="Arial"/>
          <w:color w:val="0A0A0A"/>
          <w:sz w:val="24"/>
          <w:szCs w:val="24"/>
          <w:shd w:val="clear" w:color="auto" w:fill="FEFEFE"/>
        </w:rPr>
        <w:t>Please submit your application to</w:t>
      </w:r>
      <w:r w:rsidRPr="009919F1">
        <w:rPr>
          <w:rFonts w:ascii="Centaur" w:hAnsi="Centaur" w:cs="Arial"/>
          <w:color w:val="0A0A0A"/>
          <w:sz w:val="24"/>
          <w:szCs w:val="24"/>
          <w:shd w:val="clear" w:color="auto" w:fill="FEFEFE"/>
        </w:rPr>
        <w:t xml:space="preserve"> Professor Ruthanne Huising</w:t>
      </w:r>
      <w:r>
        <w:rPr>
          <w:rFonts w:ascii="Centaur" w:hAnsi="Centaur" w:cs="Arial"/>
          <w:color w:val="0A0A0A"/>
          <w:sz w:val="24"/>
          <w:szCs w:val="24"/>
          <w:shd w:val="clear" w:color="auto" w:fill="FEFEFE"/>
        </w:rPr>
        <w:t xml:space="preserve"> (</w:t>
      </w:r>
      <w:proofErr w:type="spellStart"/>
      <w:r w:rsidRPr="009919F1">
        <w:fldChar w:fldCharType="begin"/>
      </w:r>
      <w:r>
        <w:instrText xml:space="preserve"> HYPERLINK "mailto:huising@em-lyon.com" </w:instrText>
      </w:r>
      <w:r w:rsidRPr="009919F1">
        <w:fldChar w:fldCharType="separate"/>
      </w:r>
      <w:r w:rsidRPr="009919F1">
        <w:rPr>
          <w:rStyle w:val="Hyperlink"/>
          <w:rFonts w:ascii="Centaur" w:hAnsi="Centaur" w:cs="Arial"/>
          <w:sz w:val="24"/>
          <w:szCs w:val="24"/>
          <w:shd w:val="clear" w:color="auto" w:fill="FEFEFE"/>
        </w:rPr>
        <w:t>huising@em-lyon.com</w:t>
      </w:r>
      <w:proofErr w:type="spellEnd"/>
      <w:r w:rsidRPr="009919F1">
        <w:rPr>
          <w:rStyle w:val="Hyperlink"/>
          <w:rFonts w:ascii="Centaur" w:hAnsi="Centaur" w:cs="Arial"/>
          <w:sz w:val="24"/>
          <w:szCs w:val="24"/>
          <w:shd w:val="clear" w:color="auto" w:fill="FEFEFE"/>
        </w:rPr>
        <w:fldChar w:fldCharType="end"/>
      </w:r>
      <w:r>
        <w:rPr>
          <w:rStyle w:val="Hyperlink"/>
          <w:rFonts w:ascii="Centaur" w:hAnsi="Centaur" w:cs="Arial"/>
          <w:sz w:val="24"/>
          <w:szCs w:val="24"/>
          <w:shd w:val="clear" w:color="auto" w:fill="FEFEFE"/>
        </w:rPr>
        <w:t>)</w:t>
      </w:r>
    </w:p>
    <w:p w14:paraId="47F04D7E" w14:textId="77777777" w:rsidR="00C87921" w:rsidRPr="009903B3" w:rsidRDefault="00C87921" w:rsidP="009903B3">
      <w:pPr>
        <w:shd w:val="clear" w:color="auto" w:fill="FEFEFE"/>
        <w:spacing w:before="100" w:beforeAutospacing="1" w:after="100" w:afterAutospacing="1"/>
        <w:rPr>
          <w:rFonts w:ascii="Centaur" w:hAnsi="Centaur" w:cs="Arial"/>
          <w:color w:val="0A0A0A"/>
          <w:sz w:val="24"/>
          <w:szCs w:val="24"/>
          <w:shd w:val="clear" w:color="auto" w:fill="FEFEFE"/>
        </w:rPr>
      </w:pPr>
      <w:r w:rsidRPr="00C87921">
        <w:rPr>
          <w:rFonts w:ascii="Cambria" w:eastAsia="Times New Roman" w:hAnsi="Cambria" w:cs="Times New Roman"/>
          <w:b/>
          <w:bCs/>
          <w:sz w:val="24"/>
          <w:szCs w:val="24"/>
        </w:rPr>
        <w:br/>
      </w:r>
      <w:r w:rsidRPr="003C1BEC">
        <w:rPr>
          <w:rFonts w:ascii="Centaur" w:eastAsia="Times New Roman" w:hAnsi="Centaur" w:cs="Arial"/>
          <w:b/>
          <w:bCs/>
          <w:sz w:val="24"/>
          <w:szCs w:val="24"/>
        </w:rPr>
        <w:t>emlyon business school</w:t>
      </w:r>
      <w:r w:rsidRPr="00C87921">
        <w:rPr>
          <w:rFonts w:ascii="Centaur" w:eastAsia="Times New Roman" w:hAnsi="Centaur" w:cs="Times New Roman"/>
          <w:sz w:val="24"/>
          <w:szCs w:val="24"/>
        </w:rPr>
        <w:t xml:space="preserve">, one of the leading French Grandes </w:t>
      </w:r>
      <w:proofErr w:type="spellStart"/>
      <w:r w:rsidRPr="00C87921">
        <w:rPr>
          <w:rFonts w:ascii="Centaur" w:eastAsia="Times New Roman" w:hAnsi="Centaur" w:cs="Times New Roman"/>
          <w:sz w:val="24"/>
          <w:szCs w:val="24"/>
        </w:rPr>
        <w:t>Ecoles</w:t>
      </w:r>
      <w:proofErr w:type="spellEnd"/>
      <w:r w:rsidRPr="00C87921">
        <w:rPr>
          <w:rFonts w:ascii="Centaur" w:eastAsia="Times New Roman" w:hAnsi="Centaur" w:cs="Times New Roman"/>
          <w:sz w:val="24"/>
          <w:szCs w:val="24"/>
        </w:rPr>
        <w:t xml:space="preserve"> in Management, has consistently been ranked among the top European Business Schools. It holds triple accreditation (AACSB, </w:t>
      </w:r>
      <w:proofErr w:type="spellStart"/>
      <w:r w:rsidRPr="00C87921">
        <w:rPr>
          <w:rFonts w:ascii="Centaur" w:eastAsia="Times New Roman" w:hAnsi="Centaur" w:cs="Times New Roman"/>
          <w:sz w:val="24"/>
          <w:szCs w:val="24"/>
        </w:rPr>
        <w:t>EQUIS</w:t>
      </w:r>
      <w:proofErr w:type="spellEnd"/>
      <w:r w:rsidRPr="00C87921">
        <w:rPr>
          <w:rFonts w:ascii="Centaur" w:eastAsia="Times New Roman" w:hAnsi="Centaur" w:cs="Times New Roman"/>
          <w:sz w:val="24"/>
          <w:szCs w:val="24"/>
        </w:rPr>
        <w:t>, and AMBA) and offers a wide range of programs including an MSc in Management, Specialized Master's degrees, MBA, PhD, as well as open and tailor-made executive programs. </w:t>
      </w:r>
      <w:r w:rsidR="003C1BEC" w:rsidRPr="003C1BEC">
        <w:rPr>
          <w:rFonts w:ascii="Centaur" w:eastAsia="Times New Roman" w:hAnsi="Centaur" w:cs="Arial"/>
          <w:sz w:val="24"/>
          <w:szCs w:val="24"/>
        </w:rPr>
        <w:t>It is at the center of a vibrant ecosystem of large universities with excellent research teams in engineering, computer science, natural sciences, social sciences, and the humanities (see:</w:t>
      </w:r>
      <w:r w:rsidR="003C1BEC" w:rsidRPr="003C1BEC">
        <w:t xml:space="preserve"> </w:t>
      </w:r>
      <w:hyperlink r:id="rId6" w:history="1"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http://</w:t>
        </w:r>
        <w:proofErr w:type="spellStart"/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www.onlylyon.com</w:t>
        </w:r>
        <w:proofErr w:type="spellEnd"/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/</w:t>
        </w:r>
        <w:proofErr w:type="spellStart"/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en</w:t>
        </w:r>
        <w:proofErr w:type="spellEnd"/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/discover-</w:t>
        </w:r>
        <w:proofErr w:type="spellStart"/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lyon</w:t>
        </w:r>
        <w:proofErr w:type="spellEnd"/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/</w:t>
        </w:r>
        <w:proofErr w:type="spellStart"/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education.html</w:t>
        </w:r>
        <w:proofErr w:type="spellEnd"/>
      </w:hyperlink>
      <w:r w:rsidR="003C1BEC">
        <w:rPr>
          <w:rFonts w:ascii="Centaur" w:eastAsia="Times New Roman" w:hAnsi="Centaur" w:cs="Arial"/>
          <w:sz w:val="24"/>
          <w:szCs w:val="24"/>
        </w:rPr>
        <w:t xml:space="preserve"> </w:t>
      </w:r>
      <w:r w:rsidR="003C1BEC" w:rsidRPr="003C1BEC">
        <w:rPr>
          <w:rFonts w:ascii="Centaur" w:eastAsia="Times New Roman" w:hAnsi="Centaur" w:cs="Arial"/>
          <w:sz w:val="24"/>
          <w:szCs w:val="24"/>
        </w:rPr>
        <w:t xml:space="preserve">). </w:t>
      </w:r>
      <w:r w:rsidR="00FD06E3" w:rsidRPr="003C1BEC">
        <w:rPr>
          <w:rFonts w:ascii="Centaur" w:eastAsia="Times New Roman" w:hAnsi="Centaur" w:cs="Times New Roman"/>
          <w:sz w:val="24"/>
          <w:szCs w:val="24"/>
        </w:rPr>
        <w:t xml:space="preserve">French is not a requirement as teaching is conducted in either French or English. Language support is available for non-French speakers. </w:t>
      </w:r>
      <w:r w:rsidR="003C1BEC" w:rsidRPr="003C1BEC">
        <w:rPr>
          <w:rFonts w:ascii="Centaur" w:eastAsia="Times New Roman" w:hAnsi="Centaur" w:cs="Times New Roman"/>
          <w:sz w:val="24"/>
          <w:szCs w:val="24"/>
        </w:rPr>
        <w:t xml:space="preserve">For further information about the school see: </w:t>
      </w:r>
      <w:hyperlink r:id="rId7" w:history="1">
        <w:r w:rsidR="003C1BEC" w:rsidRPr="003C1BEC">
          <w:rPr>
            <w:rFonts w:ascii="Centaur" w:eastAsia="Times New Roman" w:hAnsi="Centaur" w:cs="Arial"/>
            <w:color w:val="0000FF"/>
            <w:sz w:val="24"/>
            <w:szCs w:val="24"/>
            <w:u w:val="single"/>
          </w:rPr>
          <w:t>http://</w:t>
        </w:r>
        <w:proofErr w:type="spellStart"/>
        <w:r w:rsidR="003C1BEC" w:rsidRPr="003C1BEC">
          <w:rPr>
            <w:rFonts w:ascii="Centaur" w:eastAsia="Times New Roman" w:hAnsi="Centaur" w:cs="Arial"/>
            <w:color w:val="0000FF"/>
            <w:sz w:val="24"/>
            <w:szCs w:val="24"/>
            <w:u w:val="single"/>
          </w:rPr>
          <w:t>www.em-lyon.com</w:t>
        </w:r>
        <w:proofErr w:type="spellEnd"/>
        <w:r w:rsidR="003C1BEC" w:rsidRPr="003C1BEC">
          <w:rPr>
            <w:rFonts w:ascii="Centaur" w:eastAsia="Times New Roman" w:hAnsi="Centaur" w:cs="Arial"/>
            <w:color w:val="0000FF"/>
            <w:sz w:val="24"/>
            <w:szCs w:val="24"/>
            <w:u w:val="single"/>
          </w:rPr>
          <w:t>/</w:t>
        </w:r>
        <w:proofErr w:type="spellStart"/>
        <w:r w:rsidR="003C1BEC" w:rsidRPr="003C1BEC">
          <w:rPr>
            <w:rFonts w:ascii="Centaur" w:eastAsia="Times New Roman" w:hAnsi="Centaur" w:cs="Arial"/>
            <w:color w:val="0000FF"/>
            <w:sz w:val="24"/>
            <w:szCs w:val="24"/>
            <w:u w:val="single"/>
          </w:rPr>
          <w:t>en</w:t>
        </w:r>
        <w:proofErr w:type="spellEnd"/>
        <w:r w:rsidR="003C1BEC" w:rsidRPr="003C1BEC">
          <w:rPr>
            <w:rFonts w:ascii="Centaur" w:eastAsia="Times New Roman" w:hAnsi="Centaur" w:cs="Arial"/>
            <w:color w:val="0000FF"/>
            <w:sz w:val="24"/>
            <w:szCs w:val="24"/>
            <w:u w:val="single"/>
          </w:rPr>
          <w:t>/</w:t>
        </w:r>
      </w:hyperlink>
      <w:r w:rsidR="003C1BEC">
        <w:rPr>
          <w:rFonts w:ascii="Centaur" w:eastAsia="Times New Roman" w:hAnsi="Centaur" w:cs="Arial"/>
          <w:sz w:val="24"/>
          <w:szCs w:val="24"/>
        </w:rPr>
        <w:t xml:space="preserve"> . For further information about living in France</w:t>
      </w:r>
      <w:r w:rsidR="005E328F">
        <w:rPr>
          <w:rFonts w:ascii="Centaur" w:eastAsia="Times New Roman" w:hAnsi="Centaur" w:cs="Arial"/>
          <w:sz w:val="24"/>
          <w:szCs w:val="24"/>
        </w:rPr>
        <w:t>’s</w:t>
      </w:r>
      <w:r w:rsidR="003C1BEC">
        <w:rPr>
          <w:rFonts w:ascii="Centaur" w:eastAsia="Times New Roman" w:hAnsi="Centaur" w:cs="Arial"/>
          <w:sz w:val="24"/>
          <w:szCs w:val="24"/>
        </w:rPr>
        <w:t xml:space="preserve"> </w:t>
      </w:r>
      <w:r w:rsidR="006C646E">
        <w:rPr>
          <w:rFonts w:ascii="Centaur" w:eastAsia="Times New Roman" w:hAnsi="Centaur" w:cs="Arial"/>
          <w:sz w:val="24"/>
          <w:szCs w:val="24"/>
        </w:rPr>
        <w:t xml:space="preserve">gastronomic </w:t>
      </w:r>
      <w:r w:rsidR="005E328F">
        <w:rPr>
          <w:rFonts w:ascii="Centaur" w:eastAsia="Times New Roman" w:hAnsi="Centaur" w:cs="Arial"/>
          <w:sz w:val="24"/>
          <w:szCs w:val="24"/>
        </w:rPr>
        <w:t xml:space="preserve">capital </w:t>
      </w:r>
      <w:r w:rsidR="003C1BEC">
        <w:rPr>
          <w:rFonts w:ascii="Centaur" w:eastAsia="Times New Roman" w:hAnsi="Centaur" w:cs="Arial"/>
          <w:sz w:val="24"/>
          <w:szCs w:val="24"/>
        </w:rPr>
        <w:t xml:space="preserve">see: </w:t>
      </w:r>
      <w:hyperlink r:id="rId8" w:history="1"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http://</w:t>
        </w:r>
        <w:proofErr w:type="spellStart"/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www.onlylyon.com</w:t>
        </w:r>
        <w:proofErr w:type="spellEnd"/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/</w:t>
        </w:r>
        <w:proofErr w:type="spellStart"/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en</w:t>
        </w:r>
        <w:proofErr w:type="spellEnd"/>
        <w:r w:rsidR="003C1BEC" w:rsidRPr="00B22D14">
          <w:rPr>
            <w:rStyle w:val="Hyperlink"/>
            <w:rFonts w:ascii="Centaur" w:eastAsia="Times New Roman" w:hAnsi="Centaur" w:cs="Arial"/>
            <w:sz w:val="24"/>
            <w:szCs w:val="24"/>
          </w:rPr>
          <w:t>/</w:t>
        </w:r>
      </w:hyperlink>
      <w:r w:rsidR="003C1BEC">
        <w:rPr>
          <w:rFonts w:ascii="Centaur" w:eastAsia="Times New Roman" w:hAnsi="Centaur" w:cs="Arial"/>
          <w:sz w:val="24"/>
          <w:szCs w:val="24"/>
        </w:rPr>
        <w:t xml:space="preserve"> .</w:t>
      </w:r>
    </w:p>
    <w:p w14:paraId="68D9A4A7" w14:textId="77777777" w:rsidR="003C1BEC" w:rsidRDefault="003C1BEC" w:rsidP="00C87921">
      <w:pPr>
        <w:spacing w:after="0" w:line="240" w:lineRule="auto"/>
        <w:rPr>
          <w:rFonts w:ascii="Centaur" w:eastAsia="Times New Roman" w:hAnsi="Centaur" w:cs="Arial"/>
          <w:sz w:val="24"/>
          <w:szCs w:val="24"/>
        </w:rPr>
      </w:pPr>
    </w:p>
    <w:p w14:paraId="57D1F5F1" w14:textId="77777777" w:rsidR="00C87921" w:rsidRPr="00C87921" w:rsidRDefault="00C87921" w:rsidP="003C1BE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87921">
        <w:rPr>
          <w:rFonts w:ascii="Centaur" w:eastAsia="Times New Roman" w:hAnsi="Centaur" w:cs="Arial"/>
          <w:sz w:val="24"/>
          <w:szCs w:val="24"/>
        </w:rPr>
        <w:br/>
      </w:r>
    </w:p>
    <w:p w14:paraId="2CD4F2C6" w14:textId="77777777" w:rsidR="00FB4EE5" w:rsidRPr="00C87921" w:rsidRDefault="00FB4EE5">
      <w:pPr>
        <w:rPr>
          <w:rFonts w:ascii="Cambria" w:hAnsi="Cambria"/>
        </w:rPr>
      </w:pPr>
    </w:p>
    <w:sectPr w:rsidR="00FB4EE5" w:rsidRPr="00C87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FFA"/>
    <w:multiLevelType w:val="hybridMultilevel"/>
    <w:tmpl w:val="5328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7DF4"/>
    <w:multiLevelType w:val="multilevel"/>
    <w:tmpl w:val="9B4A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853FC"/>
    <w:multiLevelType w:val="multilevel"/>
    <w:tmpl w:val="898C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D5F6E"/>
    <w:multiLevelType w:val="hybridMultilevel"/>
    <w:tmpl w:val="907A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42F2"/>
    <w:multiLevelType w:val="multilevel"/>
    <w:tmpl w:val="FDCC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07717E"/>
    <w:multiLevelType w:val="hybridMultilevel"/>
    <w:tmpl w:val="6344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B75EC"/>
    <w:multiLevelType w:val="hybridMultilevel"/>
    <w:tmpl w:val="CA48E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3500572">
      <w:numFmt w:val="bullet"/>
      <w:lvlText w:val="-"/>
      <w:lvlJc w:val="left"/>
      <w:pPr>
        <w:ind w:left="1785" w:hanging="705"/>
      </w:pPr>
      <w:rPr>
        <w:rFonts w:ascii="Calibri" w:eastAsia="Calibri" w:hAnsi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2E54"/>
    <w:multiLevelType w:val="hybridMultilevel"/>
    <w:tmpl w:val="03E0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71AC"/>
    <w:multiLevelType w:val="hybridMultilevel"/>
    <w:tmpl w:val="4A12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363A6"/>
    <w:multiLevelType w:val="multilevel"/>
    <w:tmpl w:val="3998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21"/>
    <w:rsid w:val="00041636"/>
    <w:rsid w:val="00141836"/>
    <w:rsid w:val="001803A6"/>
    <w:rsid w:val="00265F17"/>
    <w:rsid w:val="002C6E2F"/>
    <w:rsid w:val="002D4809"/>
    <w:rsid w:val="00333CD4"/>
    <w:rsid w:val="003B3D47"/>
    <w:rsid w:val="003C1BEC"/>
    <w:rsid w:val="004E03C1"/>
    <w:rsid w:val="00504F34"/>
    <w:rsid w:val="0059300A"/>
    <w:rsid w:val="005E328F"/>
    <w:rsid w:val="006C646E"/>
    <w:rsid w:val="006E737C"/>
    <w:rsid w:val="007455C3"/>
    <w:rsid w:val="008353B8"/>
    <w:rsid w:val="008E65E6"/>
    <w:rsid w:val="009903B3"/>
    <w:rsid w:val="009919F1"/>
    <w:rsid w:val="009C21B3"/>
    <w:rsid w:val="009C66E9"/>
    <w:rsid w:val="00AB035B"/>
    <w:rsid w:val="00B521D8"/>
    <w:rsid w:val="00B61211"/>
    <w:rsid w:val="00BF1492"/>
    <w:rsid w:val="00C41C16"/>
    <w:rsid w:val="00C47A8A"/>
    <w:rsid w:val="00C87921"/>
    <w:rsid w:val="00C945F3"/>
    <w:rsid w:val="00D644A2"/>
    <w:rsid w:val="00F13726"/>
    <w:rsid w:val="00F7235C"/>
    <w:rsid w:val="00FB4EE5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6197"/>
  <w15:chartTrackingRefBased/>
  <w15:docId w15:val="{EEF8D532-95D9-4D36-AE1E-8E0C23E2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oliafieldinnercontent">
    <w:name w:val="eolia_field_inner_content"/>
    <w:basedOn w:val="DefaultParagraphFont"/>
    <w:rsid w:val="00C87921"/>
  </w:style>
  <w:style w:type="paragraph" w:styleId="NormalWeb">
    <w:name w:val="Normal (Web)"/>
    <w:basedOn w:val="Normal"/>
    <w:uiPriority w:val="99"/>
    <w:semiHidden/>
    <w:unhideWhenUsed/>
    <w:rsid w:val="00C8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7921"/>
    <w:rPr>
      <w:b/>
      <w:bCs/>
    </w:rPr>
  </w:style>
  <w:style w:type="character" w:styleId="Emphasis">
    <w:name w:val="Emphasis"/>
    <w:basedOn w:val="DefaultParagraphFont"/>
    <w:uiPriority w:val="20"/>
    <w:qFormat/>
    <w:rsid w:val="00C87921"/>
    <w:rPr>
      <w:i/>
      <w:iCs/>
    </w:rPr>
  </w:style>
  <w:style w:type="character" w:styleId="Hyperlink">
    <w:name w:val="Hyperlink"/>
    <w:basedOn w:val="DefaultParagraphFont"/>
    <w:uiPriority w:val="99"/>
    <w:unhideWhenUsed/>
    <w:rsid w:val="00C879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E2F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E0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9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ylyon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-lyon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ylyon.com/en/discover-lyon/education.html" TargetMode="External"/><Relationship Id="rId5" Type="http://schemas.openxmlformats.org/officeDocument/2006/relationships/hyperlink" Target="https://work.em-lyo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HUISING Ruthanne</dc:creator>
  <cp:keywords/>
  <dc:description/>
  <cp:lastModifiedBy>HUISING Ruthanne</cp:lastModifiedBy>
  <cp:revision>2</cp:revision>
  <dcterms:created xsi:type="dcterms:W3CDTF">2022-02-24T11:01:00Z</dcterms:created>
  <dcterms:modified xsi:type="dcterms:W3CDTF">2022-02-24T11:01:00Z</dcterms:modified>
</cp:coreProperties>
</file>